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71307" w14:textId="102B1D25" w:rsidR="00FD3367" w:rsidRDefault="00FD3367" w:rsidP="00FD3367">
      <w:pPr>
        <w:spacing w:before="100" w:beforeAutospacing="1" w:after="100" w:afterAutospacing="1"/>
        <w:jc w:val="center"/>
        <w:outlineLvl w:val="2"/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</w:pPr>
      <w:r w:rsidRPr="00E17794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C</w:t>
      </w:r>
      <w:r w:rsidR="002C1C55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inque creature arrivano dall’aldilà e si aggirano per Milano. Hallow</w:t>
      </w:r>
      <w:r w:rsidR="006262B6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ee</w:t>
      </w:r>
      <w:r w:rsidR="002C1C55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n is coming</w:t>
      </w:r>
      <w:r w:rsidR="00F84F4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!</w:t>
      </w:r>
    </w:p>
    <w:p w14:paraId="6F21B4CE" w14:textId="0F09DF3F" w:rsidR="00E17794" w:rsidRPr="00FD3367" w:rsidRDefault="002C1C55" w:rsidP="00D0693C">
      <w:pPr>
        <w:spacing w:before="100" w:beforeAutospacing="1" w:after="100" w:afterAutospacing="1"/>
        <w:jc w:val="center"/>
        <w:outlineLvl w:val="2"/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</w:pPr>
      <w:r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 xml:space="preserve">Le origini irlandesi di Halloween sbarcano nella città </w:t>
      </w:r>
      <w:r w:rsidR="00D069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meneghina, tra lo stupore e la curiosità dei passanti.</w:t>
      </w:r>
    </w:p>
    <w:p w14:paraId="7B2224B0" w14:textId="654B31A7" w:rsidR="00FD3367" w:rsidRPr="00E17794" w:rsidRDefault="00D0693C" w:rsidP="00FD33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N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ella serata del 14 ottobre</w:t>
      </w: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,</w:t>
      </w:r>
      <w:r w:rsidR="00FD3367"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tra le luci morbide di un tranquillo martedì sera milanese</w:t>
      </w: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sono state </w:t>
      </w:r>
      <w:r w:rsidR="00FD3367"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avvistat</w:t>
      </w:r>
      <w:r w:rsidR="00E37261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i</w:t>
      </w:r>
      <w:r w:rsidR="00FD3367"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</w:t>
      </w: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i protagonisti delle origini di Halloween, sbarcat</w:t>
      </w:r>
      <w:r w:rsidR="001F55AF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i</w:t>
      </w: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a Milano direttamente dall’Irlanda</w:t>
      </w:r>
      <w:r w:rsidR="00FD3367"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. Inaspettatamente, </w:t>
      </w:r>
      <w:r w:rsidR="00FD3367"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cinque figure misteriose</w:t>
      </w:r>
      <w:r w:rsidR="00FD3367"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</w:t>
      </w:r>
      <w:r w:rsidR="00FD3367" w:rsidRPr="00E17794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della mitologia celtica</w:t>
      </w:r>
      <w:r w:rsidR="00FD3367" w:rsidRPr="00E17794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</w:t>
      </w:r>
      <w:r w:rsidR="00FD3367"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hanno attraversato il </w:t>
      </w:r>
      <w:r w:rsidR="00FD3367"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velo che separa il mondo dei vivi da quello dei morti</w:t>
      </w:r>
      <w:r w:rsidR="00FD3367"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approdando da un altrove mitologico fatto di torbiere, antichi fuochi rituali e leggende d’Irlanda. Il loro arrivo ha interrotto </w:t>
      </w:r>
      <w:r w:rsidR="004D33CF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il serale tran tran meneghino</w:t>
      </w:r>
      <w:r w:rsidR="00FD3367"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con un’energia sospesa tra il sogno e il presagio, molto prima della notte del 31 ottobre... </w:t>
      </w:r>
    </w:p>
    <w:p w14:paraId="67E67CD4" w14:textId="0B8FDBC6" w:rsidR="00FD3367" w:rsidRPr="002C1C55" w:rsidRDefault="00D0693C" w:rsidP="00FD33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</w:pPr>
      <w:r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 xml:space="preserve">Jack O’ Lantern, Banshee, Puca, Strawman, e </w:t>
      </w:r>
      <w:r w:rsidR="00FD3367" w:rsidRPr="002C1C55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 xml:space="preserve">Fear Gorta: </w:t>
      </w:r>
      <w:r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gli inquietanti protagonisti irlandesi</w:t>
      </w:r>
      <w:r w:rsidR="00FD3367" w:rsidRPr="002C1C55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 xml:space="preserve"> di Halloween misteriosamente arrivati in Duomo</w:t>
      </w:r>
    </w:p>
    <w:p w14:paraId="104FCBD4" w14:textId="759A0240" w:rsidR="00FD3367" w:rsidRPr="00FD3367" w:rsidRDefault="00FD3367" w:rsidP="00FD33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Appena sono stat</w:t>
      </w:r>
      <w:r w:rsidR="00EF48C0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i</w:t>
      </w:r>
      <w:r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avvistat</w:t>
      </w:r>
      <w:r w:rsidR="005B61F1"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i</w:t>
      </w:r>
      <w:r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hanno seminato un po’ di panico tra i passanti, che però ha</w:t>
      </w:r>
      <w:r w:rsidR="005B61F1"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nno</w:t>
      </w:r>
      <w:r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poi lasciato il posto alla curiosità. Le creature non sembravano intenzionate a nuocere, piuttosto a </w:t>
      </w:r>
      <w:r w:rsidR="005802B4"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testimoniare</w:t>
      </w:r>
      <w:r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le origini irlandesi di Halloween: </w:t>
      </w:r>
      <w:r w:rsidR="005B61F1" w:rsidRPr="00B54B3A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Puca</w:t>
      </w:r>
      <w:r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spirito </w:t>
      </w:r>
      <w:r w:rsidR="005B61F1"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fantasma irlandese portatore della buona e della cattiva sorte</w:t>
      </w:r>
      <w:r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; </w:t>
      </w:r>
      <w:r w:rsidR="005B61F1" w:rsidRPr="00B54B3A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Banshee</w:t>
      </w:r>
      <w:r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</w:t>
      </w:r>
      <w:r w:rsidR="00B54B3A"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è uno spirito che si dice appaia in svariate forme e sia riconoscibile per le sue urla penetranti</w:t>
      </w:r>
      <w:r w:rsidR="00B1773E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;</w:t>
      </w:r>
      <w:r w:rsidR="00B54B3A"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</w:t>
      </w:r>
      <w:r w:rsidR="00B54B3A" w:rsidRPr="00B54B3A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Jack,</w:t>
      </w:r>
      <w:r w:rsidR="00B54B3A"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un personaggio astuto </w:t>
      </w:r>
      <w:r w:rsid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che</w:t>
      </w:r>
      <w:r w:rsidR="00B54B3A"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</w:t>
      </w:r>
      <w:r w:rsidR="000A55CE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si illuse di</w:t>
      </w:r>
      <w:r w:rsidR="00B54B3A"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ingannare il diavolo</w:t>
      </w:r>
      <w:r w:rsidR="00B1773E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;</w:t>
      </w:r>
      <w:r w:rsidR="00B54B3A" w:rsidRP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 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Straw Man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l’Uomo di </w:t>
      </w:r>
      <w:r w:rsidR="005C7D8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p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aglia</w:t>
      </w:r>
      <w:r w:rsidR="00B54B3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che simboleggia Samhain, </w:t>
      </w:r>
      <w:r w:rsidR="002A57FD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segnando il </w:t>
      </w:r>
      <w:r w:rsidR="002A57FD"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passaggio tra la stagione del raccolto e quella invernale</w:t>
      </w:r>
      <w:r w:rsidR="002A57FD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</w:t>
      </w:r>
      <w:r w:rsidR="00B1773E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e </w:t>
      </w:r>
      <w:r w:rsidR="00B1773E"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Fear Gorta</w:t>
      </w:r>
      <w:r w:rsidR="00B1773E"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</w:t>
      </w:r>
      <w:r w:rsidR="007F0AD8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spirito del vuoto e della desolazione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.</w:t>
      </w:r>
    </w:p>
    <w:p w14:paraId="506EA99D" w14:textId="481E18C7" w:rsidR="00715B76" w:rsidRDefault="00FD3367" w:rsidP="00D1110E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Una manifestazione fuori programma? </w:t>
      </w:r>
      <w:r w:rsidR="004D329F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Chissà</w:t>
      </w:r>
      <w:r w:rsidR="00D26CEE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</w:t>
      </w:r>
      <w:r w:rsidR="00D1110E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d</w:t>
      </w:r>
      <w:r w:rsidR="00016B6B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i sicuro</w:t>
      </w:r>
      <w:r w:rsidR="00326A3B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pare si sentissero a loro agio</w:t>
      </w:r>
      <w:r w:rsidR="00693CA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nel centro di Milano</w:t>
      </w:r>
      <w:r w:rsidR="00F00B4B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e </w:t>
      </w:r>
      <w:r w:rsidR="00195226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sicuramente</w:t>
      </w:r>
      <w:r w:rsidR="00F00B4B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con la loro presenza, desideravano rimarcare che le</w:t>
      </w:r>
      <w:r w:rsidR="005F0EC1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origini </w:t>
      </w:r>
      <w:r w:rsidR="00E17794" w:rsidRPr="00E17794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di Halloween 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hanno radici </w:t>
      </w:r>
      <w:r w:rsidR="00EF34A4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irlandesi </w:t>
      </w:r>
      <w:r w:rsidR="008C192E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ed è </w:t>
      </w:r>
      <w:r w:rsidR="004B1613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proprio nell’isola di smeraldo,</w:t>
      </w:r>
      <w:r w:rsidR="006B3495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dove tutto ebbe inizio</w:t>
      </w:r>
      <w:r w:rsidR="00715B76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.</w:t>
      </w:r>
    </w:p>
    <w:p w14:paraId="3EF061B7" w14:textId="5E507A3F" w:rsidR="004D33CF" w:rsidRPr="00FD3367" w:rsidRDefault="004D33CF" w:rsidP="00D1110E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</w:pPr>
      <w:r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22 ottobre: u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 xml:space="preserve">na notte irlandese </w:t>
      </w:r>
      <w:r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a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 xml:space="preserve"> Milano</w:t>
      </w:r>
      <w:r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 xml:space="preserve"> aspettando Halloween</w:t>
      </w:r>
    </w:p>
    <w:p w14:paraId="6BF7EE8A" w14:textId="11BDFAB5" w:rsidR="006E1170" w:rsidRDefault="00FC2F19" w:rsidP="006E1170">
      <w:pPr>
        <w:jc w:val="both"/>
        <w:rPr>
          <w:rFonts w:ascii="Helvetica" w:hAnsi="Helvetica"/>
          <w:b/>
        </w:rPr>
      </w:pPr>
      <w:r w:rsidRPr="0018469A">
        <w:rPr>
          <w:rFonts w:ascii="Helvetica" w:eastAsia="Times New Roman" w:hAnsi="Helvetica" w:cs="Times New Roman"/>
          <w:b/>
          <w:bCs/>
          <w:kern w:val="0"/>
          <w:lang w:eastAsia="it-IT"/>
          <w14:ligatures w14:val="none"/>
        </w:rPr>
        <w:t>Turismo Irlandese</w:t>
      </w:r>
      <w:r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 porter</w:t>
      </w:r>
      <w:r w:rsidR="00E54ADB">
        <w:rPr>
          <w:rFonts w:ascii="Helvetica" w:eastAsia="Times New Roman" w:hAnsi="Helvetica" w:cs="Times New Roman"/>
          <w:kern w:val="0"/>
          <w:lang w:eastAsia="it-IT"/>
          <w14:ligatures w14:val="none"/>
        </w:rPr>
        <w:t>à i</w:t>
      </w:r>
      <w:r w:rsidR="001A1BB6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 cinque </w:t>
      </w:r>
      <w:r w:rsidR="00B4206C">
        <w:rPr>
          <w:rFonts w:ascii="Helvetica" w:eastAsia="Times New Roman" w:hAnsi="Helvetica" w:cs="Times New Roman"/>
          <w:kern w:val="0"/>
          <w:lang w:eastAsia="it-IT"/>
          <w14:ligatures w14:val="none"/>
        </w:rPr>
        <w:t>spiriti</w:t>
      </w:r>
      <w:r w:rsidR="001A1BB6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>,</w:t>
      </w:r>
      <w:r w:rsidR="004D33CF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 il 22 ottobre, </w:t>
      </w:r>
      <w:r w:rsidR="00F43571">
        <w:rPr>
          <w:rFonts w:ascii="Helvetica" w:eastAsia="Times New Roman" w:hAnsi="Helvetica" w:cs="Times New Roman"/>
          <w:kern w:val="0"/>
          <w:lang w:eastAsia="it-IT"/>
          <w14:ligatures w14:val="none"/>
        </w:rPr>
        <w:t>all</w:t>
      </w:r>
      <w:r w:rsidR="004D33CF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o </w:t>
      </w:r>
      <w:r w:rsidR="004D33CF" w:rsidRPr="26427198">
        <w:rPr>
          <w:rFonts w:ascii="Helvetica" w:eastAsia="Times New Roman" w:hAnsi="Helvetica" w:cs="Times New Roman"/>
          <w:b/>
          <w:kern w:val="0"/>
          <w:lang w:eastAsia="it-IT"/>
          <w14:ligatures w14:val="none"/>
        </w:rPr>
        <w:t>Spirit de Milan</w:t>
      </w:r>
      <w:r w:rsidR="004D33CF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. Qui, per una sera, </w:t>
      </w:r>
      <w:r w:rsidR="009E0467">
        <w:rPr>
          <w:rFonts w:ascii="Helvetica" w:eastAsia="Times New Roman" w:hAnsi="Helvetica" w:cs="Times New Roman"/>
          <w:kern w:val="0"/>
          <w:lang w:eastAsia="it-IT"/>
          <w14:ligatures w14:val="none"/>
        </w:rPr>
        <w:t>racconteranno</w:t>
      </w:r>
      <w:r w:rsidR="00CF23CD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 t</w:t>
      </w:r>
      <w:r w:rsidR="00CD1D82">
        <w:rPr>
          <w:rFonts w:ascii="Helvetica" w:eastAsia="Times New Roman" w:hAnsi="Helvetica" w:cs="Times New Roman"/>
          <w:kern w:val="0"/>
          <w:lang w:eastAsia="it-IT"/>
          <w14:ligatures w14:val="none"/>
        </w:rPr>
        <w:t>u</w:t>
      </w:r>
      <w:r w:rsidR="004D33CF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tto ciò che Halloween rappresentava nelle antiche comunità irlandesi: </w:t>
      </w:r>
      <w:r w:rsidR="004D33CF" w:rsidRPr="26427198">
        <w:rPr>
          <w:rFonts w:ascii="Helvetica" w:eastAsia="Times New Roman" w:hAnsi="Helvetica" w:cs="Times New Roman"/>
          <w:b/>
          <w:kern w:val="0"/>
          <w:lang w:eastAsia="it-IT"/>
          <w14:ligatures w14:val="none"/>
        </w:rPr>
        <w:t>musica tradizionale</w:t>
      </w:r>
      <w:r w:rsidR="004D33CF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, </w:t>
      </w:r>
      <w:r w:rsidR="004D33CF" w:rsidRPr="26427198">
        <w:rPr>
          <w:rFonts w:ascii="Helvetica" w:eastAsia="Times New Roman" w:hAnsi="Helvetica" w:cs="Times New Roman"/>
          <w:b/>
          <w:kern w:val="0"/>
          <w:lang w:eastAsia="it-IT"/>
          <w14:ligatures w14:val="none"/>
        </w:rPr>
        <w:t>sapori dell’isola</w:t>
      </w:r>
      <w:r w:rsidR="004D33CF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, </w:t>
      </w:r>
      <w:r w:rsidR="004D33CF" w:rsidRPr="26427198">
        <w:rPr>
          <w:rFonts w:ascii="Helvetica" w:eastAsia="Times New Roman" w:hAnsi="Helvetica" w:cs="Times New Roman"/>
          <w:b/>
          <w:kern w:val="0"/>
          <w:lang w:eastAsia="it-IT"/>
          <w14:ligatures w14:val="none"/>
        </w:rPr>
        <w:t>racconti che sfidano il tempo</w:t>
      </w:r>
      <w:r w:rsidR="00A7567D" w:rsidRPr="26427198">
        <w:rPr>
          <w:rFonts w:ascii="Helvetica" w:eastAsia="Times New Roman" w:hAnsi="Helvetica" w:cs="Times New Roman"/>
          <w:b/>
          <w:kern w:val="0"/>
          <w:lang w:eastAsia="it-IT"/>
          <w14:ligatures w14:val="none"/>
        </w:rPr>
        <w:t xml:space="preserve">. </w:t>
      </w:r>
      <w:r w:rsidR="004D33CF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>Sarà una serata per lasciarsi attraversare da una storia millenaria</w:t>
      </w:r>
      <w:r w:rsidR="00D86221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 </w:t>
      </w:r>
      <w:r w:rsidR="002D4A00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>e</w:t>
      </w:r>
      <w:r w:rsidR="00D86221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 dove</w:t>
      </w:r>
      <w:r w:rsidR="002D4A00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 non mancheranno musica e balli irlandesi</w:t>
      </w:r>
      <w:r w:rsidR="006E1170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 in collaborazione con</w:t>
      </w:r>
      <w:r w:rsidR="000F2845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 </w:t>
      </w:r>
      <w:r w:rsidR="004A5447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il </w:t>
      </w:r>
      <w:r w:rsidR="004A5447" w:rsidRPr="00CD1D82">
        <w:rPr>
          <w:rFonts w:ascii="Helvetica" w:eastAsia="Times New Roman" w:hAnsi="Helvetica" w:cs="Times New Roman"/>
          <w:b/>
          <w:bCs/>
          <w:kern w:val="0"/>
          <w:lang w:eastAsia="it-IT"/>
          <w14:ligatures w14:val="none"/>
        </w:rPr>
        <w:t xml:space="preserve">Consolato </w:t>
      </w:r>
      <w:r w:rsidR="00B146BA" w:rsidRPr="00CD1D82">
        <w:rPr>
          <w:rFonts w:ascii="Helvetica" w:eastAsia="Times New Roman" w:hAnsi="Helvetica" w:cs="Times New Roman"/>
          <w:b/>
          <w:bCs/>
          <w:kern w:val="0"/>
          <w:lang w:eastAsia="it-IT"/>
          <w14:ligatures w14:val="none"/>
        </w:rPr>
        <w:t>General</w:t>
      </w:r>
      <w:r w:rsidR="00CC2F64" w:rsidRPr="00CD1D82">
        <w:rPr>
          <w:rFonts w:ascii="Helvetica" w:eastAsia="Times New Roman" w:hAnsi="Helvetica" w:cs="Times New Roman"/>
          <w:b/>
          <w:bCs/>
          <w:kern w:val="0"/>
          <w:lang w:eastAsia="it-IT"/>
          <w14:ligatures w14:val="none"/>
        </w:rPr>
        <w:t>e</w:t>
      </w:r>
      <w:r w:rsidR="00B146BA" w:rsidRPr="00CD1D82">
        <w:rPr>
          <w:rFonts w:ascii="Helvetica" w:eastAsia="Times New Roman" w:hAnsi="Helvetica" w:cs="Times New Roman"/>
          <w:b/>
          <w:bCs/>
          <w:kern w:val="0"/>
          <w:lang w:eastAsia="it-IT"/>
          <w14:ligatures w14:val="none"/>
        </w:rPr>
        <w:t xml:space="preserve"> d’Irlanda</w:t>
      </w:r>
      <w:r w:rsidR="00B146BA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 a Milano e </w:t>
      </w:r>
      <w:r w:rsidR="000F2845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 </w:t>
      </w:r>
      <w:r w:rsidR="00EC4664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 xml:space="preserve">l’Accademia di danze irlandesi </w:t>
      </w:r>
      <w:r w:rsidR="000F2845" w:rsidRPr="00CD1D82">
        <w:rPr>
          <w:rFonts w:ascii="Helvetica" w:eastAsia="Times New Roman" w:hAnsi="Helvetica" w:cs="Times New Roman"/>
          <w:b/>
          <w:bCs/>
          <w:kern w:val="0"/>
          <w:lang w:eastAsia="it-IT"/>
          <w14:ligatures w14:val="none"/>
        </w:rPr>
        <w:t>Gen</w:t>
      </w:r>
      <w:r w:rsidR="7D206CE1" w:rsidRPr="00CD1D82">
        <w:rPr>
          <w:rFonts w:ascii="Helvetica" w:eastAsia="Times New Roman" w:hAnsi="Helvetica" w:cs="Times New Roman"/>
          <w:b/>
          <w:bCs/>
          <w:kern w:val="0"/>
          <w:lang w:eastAsia="it-IT"/>
          <w14:ligatures w14:val="none"/>
        </w:rPr>
        <w:t xml:space="preserve">s </w:t>
      </w:r>
      <w:r w:rsidR="00251A42" w:rsidRPr="00CD1D82">
        <w:rPr>
          <w:rFonts w:ascii="Helvetica" w:eastAsia="Times New Roman" w:hAnsi="Helvetica" w:cs="Times New Roman"/>
          <w:b/>
          <w:bCs/>
          <w:kern w:val="0"/>
          <w:lang w:eastAsia="it-IT"/>
          <w14:ligatures w14:val="none"/>
        </w:rPr>
        <w:t>D</w:t>
      </w:r>
      <w:r w:rsidR="000F2845" w:rsidRPr="00CD1D82">
        <w:rPr>
          <w:rFonts w:ascii="Helvetica" w:eastAsia="Times New Roman" w:hAnsi="Helvetica" w:cs="Times New Roman"/>
          <w:b/>
          <w:bCs/>
          <w:kern w:val="0"/>
          <w:lang w:eastAsia="it-IT"/>
          <w14:ligatures w14:val="none"/>
        </w:rPr>
        <w:t>’Ys</w:t>
      </w:r>
      <w:r w:rsidR="00D1065D" w:rsidRPr="26427198">
        <w:rPr>
          <w:rFonts w:ascii="Helvetica" w:eastAsia="Times New Roman" w:hAnsi="Helvetica" w:cs="Times New Roman"/>
          <w:kern w:val="0"/>
          <w:lang w:eastAsia="it-IT"/>
          <w14:ligatures w14:val="none"/>
        </w:rPr>
        <w:t>.</w:t>
      </w:r>
      <w:r w:rsidR="00D1065D">
        <w:rPr>
          <w:rFonts w:ascii="Helvetica" w:hAnsi="Helvetica"/>
          <w:b/>
        </w:rPr>
        <w:t xml:space="preserve"> </w:t>
      </w:r>
    </w:p>
    <w:p w14:paraId="593F5317" w14:textId="77777777" w:rsidR="00F9547F" w:rsidRDefault="00A7567D" w:rsidP="00FD33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</w:pPr>
      <w:r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Le origini di Halloween</w:t>
      </w:r>
    </w:p>
    <w:p w14:paraId="2432F496" w14:textId="425BDD23" w:rsidR="00E17794" w:rsidRPr="00E17794" w:rsidRDefault="00E17794" w:rsidP="00FD33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</w:pPr>
      <w:r w:rsidRPr="00E17794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Samhain: la festa del raccolto e del tempo sospeso</w:t>
      </w:r>
      <w:r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, dove le barriere tra i mond</w:t>
      </w:r>
      <w:r w:rsidR="004D33CF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i</w:t>
      </w:r>
      <w:r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 xml:space="preserve"> svaniscono</w:t>
      </w:r>
    </w:p>
    <w:p w14:paraId="51DDEB98" w14:textId="77777777" w:rsidR="00FD3367" w:rsidRPr="00E17794" w:rsidRDefault="00FD3367" w:rsidP="00FD33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Samhain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la festa </w:t>
      </w:r>
      <w:r w:rsidR="00E17794" w:rsidRPr="00E17794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celtica 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da cui tutto ha origine, segnava il passaggio tra la stagione del raccolto e quella invernale. Spiritualmente parlando, era un momento di sospensione e contemplazione. I morti tornavano nei luoghi che avevano frequentato, e i vivi li accoglievano non come estranei, ma come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presenze familiari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. Non erano spettatori del passato, erano parte del presente.</w:t>
      </w:r>
    </w:p>
    <w:p w14:paraId="49A3FC89" w14:textId="77777777" w:rsidR="00E17794" w:rsidRPr="00FD3367" w:rsidRDefault="00E17794" w:rsidP="00FD33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Era il periodo più magico dell’anno: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un giorno fuori dal tempo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in cui le leggi ordinarie si spegnevano e le barriere cadevano. </w:t>
      </w:r>
      <w:r w:rsidRPr="00E17794">
        <w:rPr>
          <w:rFonts w:ascii="Helvetica" w:hAnsi="Helvetica"/>
        </w:rPr>
        <w:t xml:space="preserve">Un tempo in cui il mondo diventava poroso, e ciò che normalmente restava oltre il visibile trovava un varco per entrare. 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Secondo la leggenda, in quella notte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la protezione magica di Scáthach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, leggendaria guerriera della mitologia irlandese, veniva abbassata: e così, i due mondi — quello dei vivi e quello dei morti — si sovrapponevano. Una comunità unica, estesa nel tempo, fatta di ciò che è stato, ciò che è, e ciò che potrebbe ancora tornare.</w:t>
      </w:r>
    </w:p>
    <w:p w14:paraId="331BF733" w14:textId="77777777" w:rsidR="00E17794" w:rsidRPr="00E17794" w:rsidRDefault="00FD3367" w:rsidP="00FD33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Ma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non tutti i ritorni erano attesi con gioia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. Alcuni spiriti potevano portare disordine, reclamare ciò che era stato dimenticato o irrisolto. Ecco perché, insieme all’accoglienza, c’era anche la paura: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la notte non era solo un ponte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era anche una soglia da difendere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. Si accendevano fuochi, ci si travestiva, si cercava di ingannare o confondere le presenze indesiderate. Il disordine camminava accanto al ricordo.</w:t>
      </w:r>
    </w:p>
    <w:p w14:paraId="52E73ACA" w14:textId="77777777" w:rsidR="00FD3367" w:rsidRPr="00FD3367" w:rsidRDefault="00FD3367" w:rsidP="00FD33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Le radici di questa visione si trovano nelle antiche terre delle attuali contee di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Meath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e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Louth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, oggi parte dell’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Ireland’s Ancient East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. In queste zone, considerate il cuore spirituale di Samhain, si accendevano i grandi fuochi rituali e si celebravano i passaggi stagionali più sacri. Qui, oltre duemila anni fa, l’idea di una notte in cui il tempo si piega e i mondi si parlano ha preso forma, lasciando un’eco che ancora oggi si fa sentire.</w:t>
      </w:r>
    </w:p>
    <w:p w14:paraId="0BC73A5E" w14:textId="77777777" w:rsidR="00E17794" w:rsidRDefault="00E17794" w:rsidP="00FD33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</w:pPr>
      <w:r w:rsidRPr="00E17794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Tutta l’isola d’Irlanda si prepara a festeggiare Halloween con tantissimi eventi</w:t>
      </w:r>
    </w:p>
    <w:p w14:paraId="7516D999" w14:textId="77777777" w:rsidR="004D33CF" w:rsidRPr="004D33CF" w:rsidRDefault="004D33CF" w:rsidP="00FD33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Nel frattempo, l’intera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isola d’Irlanda si prepara a rivivere Samhain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con otto festival che mettono in scena il rapporto antico tra natura, memoria e tempo. A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Galway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la Macnas Parade </w:t>
      </w:r>
      <w:r w:rsidR="00556A24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del 26 ottobre 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darà vita a</w:t>
      </w:r>
      <w:r w:rsidR="00556A24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ll’omaggio ai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miti marittimi sulla costa;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Limerick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unirà folklore e creatività in un festival lu</w:t>
      </w: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ngo </w:t>
      </w:r>
      <w:r w:rsidR="00556A24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molti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;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Kerry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celebrerà la Wild Atlantic con fuochi rituali;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Longford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e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Westmeath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riporteranno in vita le leggende delle Midlands. A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Fingal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nei pressi di Dublino, castelli e spiagge saranno lo scenario di eventi spettacolari; a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Kilkenny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, le tradizioni del raccolto saranno protagoniste in un programma che unisce storia e cibo.</w:t>
      </w:r>
    </w:p>
    <w:p w14:paraId="08A6BE4B" w14:textId="77777777" w:rsidR="00FD3367" w:rsidRPr="00FD3367" w:rsidRDefault="00FD3367" w:rsidP="00FD33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A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Derry~Londonderry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in Irlanda del Nord, il più grande festival di Halloween d’Europa animerà la città con performance, luci e la Carnival Parade del 31 ottobre. E sulla collina sacra di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Ward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nella contea di Meath – considerata il luogo di nascita di Samhain – il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Púca Festival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accenderà quattro notti di racconti, musica e fuoco nel cuore simbolico della festa.</w:t>
      </w:r>
    </w:p>
    <w:p w14:paraId="7FDEF286" w14:textId="77777777" w:rsidR="00FD3367" w:rsidRPr="00FD3367" w:rsidRDefault="00FD3367" w:rsidP="00FD3367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In Irlanda, Halloween non è una celebrazione isolata: è </w:t>
      </w:r>
      <w:r w:rsidRPr="00FD3367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un tempo che ritorna ogni anno</w:t>
      </w:r>
      <w:r w:rsidRPr="00FD3367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, un momento per accogliere ciò che è stato, ciò che è e ciò che potrebbe ancora tornare. E a Milano, per una notte, sarà possibile camminarci dentro.</w:t>
      </w:r>
    </w:p>
    <w:p w14:paraId="270AF01F" w14:textId="7C2482F3" w:rsidR="00D275F2" w:rsidRPr="00957B20" w:rsidRDefault="00EF6F0F" w:rsidP="00FD3367">
      <w:pPr>
        <w:jc w:val="both"/>
        <w:rPr>
          <w:lang w:val="en-IE"/>
        </w:rPr>
      </w:pPr>
      <w:hyperlink r:id="rId8" w:history="1">
        <w:r w:rsidRPr="00957B20">
          <w:rPr>
            <w:rStyle w:val="Hyperlink"/>
            <w:rFonts w:ascii="Helvetica" w:hAnsi="Helvetica"/>
            <w:b/>
            <w:bCs/>
            <w:szCs w:val="22"/>
            <w:lang w:val="en-IE"/>
          </w:rPr>
          <w:t>www.irlanda.com/halloween</w:t>
        </w:r>
      </w:hyperlink>
    </w:p>
    <w:p w14:paraId="13E922C8" w14:textId="53FC9493" w:rsidR="0040271A" w:rsidRPr="00957B20" w:rsidRDefault="0040271A" w:rsidP="00FD3367">
      <w:pPr>
        <w:jc w:val="both"/>
        <w:rPr>
          <w:rStyle w:val="Hyperlink"/>
          <w:rFonts w:ascii="Helvetica" w:hAnsi="Helvetica"/>
          <w:b/>
          <w:bCs/>
          <w:szCs w:val="22"/>
          <w:lang w:val="en-IE"/>
        </w:rPr>
      </w:pPr>
      <w:hyperlink r:id="rId9" w:history="1">
        <w:r w:rsidRPr="00957B20">
          <w:rPr>
            <w:rStyle w:val="Hyperlink"/>
            <w:rFonts w:ascii="Helvetica" w:hAnsi="Helvetica"/>
            <w:b/>
            <w:bCs/>
            <w:szCs w:val="22"/>
            <w:lang w:val="en-IE"/>
          </w:rPr>
          <w:t>Consulate General of Ireland, Milan | Ireland.ie</w:t>
        </w:r>
      </w:hyperlink>
    </w:p>
    <w:p w14:paraId="5C030CFE" w14:textId="77777777" w:rsidR="0040271A" w:rsidRPr="0040271A" w:rsidRDefault="0040271A" w:rsidP="00FD3367">
      <w:pPr>
        <w:jc w:val="both"/>
        <w:rPr>
          <w:lang w:val="en-IE"/>
        </w:rPr>
      </w:pPr>
    </w:p>
    <w:p w14:paraId="33BA6CF8" w14:textId="77777777" w:rsidR="00EF6F0F" w:rsidRPr="0040271A" w:rsidRDefault="00EF6F0F" w:rsidP="00FD3367">
      <w:pPr>
        <w:jc w:val="both"/>
        <w:rPr>
          <w:rFonts w:ascii="Helvetica" w:hAnsi="Helvetica"/>
          <w:b/>
          <w:bCs/>
          <w:szCs w:val="22"/>
          <w:lang w:val="en-IE"/>
        </w:rPr>
      </w:pPr>
    </w:p>
    <w:p w14:paraId="484122E8" w14:textId="77777777" w:rsidR="00D0693C" w:rsidRPr="0040271A" w:rsidRDefault="00D0693C" w:rsidP="00FD3367">
      <w:pPr>
        <w:jc w:val="both"/>
        <w:rPr>
          <w:rFonts w:ascii="Helvetica" w:hAnsi="Helvetica"/>
          <w:b/>
          <w:bCs/>
          <w:szCs w:val="22"/>
          <w:lang w:val="en-IE"/>
        </w:rPr>
      </w:pPr>
    </w:p>
    <w:p w14:paraId="3BB39313" w14:textId="77777777" w:rsidR="00D0693C" w:rsidRPr="0040271A" w:rsidRDefault="00D0693C" w:rsidP="00FD3367">
      <w:pPr>
        <w:jc w:val="both"/>
        <w:rPr>
          <w:rFonts w:ascii="Helvetica" w:hAnsi="Helvetica"/>
          <w:b/>
          <w:bCs/>
          <w:szCs w:val="22"/>
          <w:lang w:val="en-IE"/>
        </w:rPr>
      </w:pPr>
    </w:p>
    <w:p w14:paraId="618145B7" w14:textId="77777777" w:rsidR="00D0693C" w:rsidRPr="0040271A" w:rsidRDefault="00D0693C" w:rsidP="00FD3367">
      <w:pPr>
        <w:jc w:val="both"/>
        <w:rPr>
          <w:rFonts w:ascii="Helvetica" w:hAnsi="Helvetica"/>
          <w:b/>
          <w:bCs/>
          <w:szCs w:val="22"/>
          <w:lang w:val="en-IE"/>
        </w:rPr>
      </w:pPr>
    </w:p>
    <w:sectPr w:rsidR="00D0693C" w:rsidRPr="0040271A" w:rsidSect="0066100E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04241C"/>
    <w:multiLevelType w:val="multilevel"/>
    <w:tmpl w:val="047C6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562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mirrorMargins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67"/>
    <w:rsid w:val="00016B6B"/>
    <w:rsid w:val="00035C08"/>
    <w:rsid w:val="0008126C"/>
    <w:rsid w:val="000A55CE"/>
    <w:rsid w:val="000C032B"/>
    <w:rsid w:val="000D2EA5"/>
    <w:rsid w:val="000F2845"/>
    <w:rsid w:val="001408CC"/>
    <w:rsid w:val="00181AD3"/>
    <w:rsid w:val="0018469A"/>
    <w:rsid w:val="00195226"/>
    <w:rsid w:val="001A1BB6"/>
    <w:rsid w:val="001B0CC6"/>
    <w:rsid w:val="001F1F1F"/>
    <w:rsid w:val="001F55AF"/>
    <w:rsid w:val="00220CC5"/>
    <w:rsid w:val="00251A42"/>
    <w:rsid w:val="0028223F"/>
    <w:rsid w:val="002A57FD"/>
    <w:rsid w:val="002C1C55"/>
    <w:rsid w:val="002D4A00"/>
    <w:rsid w:val="002F00CF"/>
    <w:rsid w:val="00326A3B"/>
    <w:rsid w:val="00330BFE"/>
    <w:rsid w:val="003564CE"/>
    <w:rsid w:val="003B23E6"/>
    <w:rsid w:val="0040271A"/>
    <w:rsid w:val="004616E2"/>
    <w:rsid w:val="00482096"/>
    <w:rsid w:val="00492EB4"/>
    <w:rsid w:val="004A5447"/>
    <w:rsid w:val="004B1613"/>
    <w:rsid w:val="004D329F"/>
    <w:rsid w:val="004D33CF"/>
    <w:rsid w:val="004D7C24"/>
    <w:rsid w:val="004F352D"/>
    <w:rsid w:val="005007ED"/>
    <w:rsid w:val="00504D0D"/>
    <w:rsid w:val="005259D2"/>
    <w:rsid w:val="00556A24"/>
    <w:rsid w:val="005802B4"/>
    <w:rsid w:val="005B61F1"/>
    <w:rsid w:val="005C7D87"/>
    <w:rsid w:val="005F0EC1"/>
    <w:rsid w:val="006262B6"/>
    <w:rsid w:val="00634B50"/>
    <w:rsid w:val="00637673"/>
    <w:rsid w:val="0066100E"/>
    <w:rsid w:val="00693CA7"/>
    <w:rsid w:val="006B3495"/>
    <w:rsid w:val="006B4B02"/>
    <w:rsid w:val="006E1170"/>
    <w:rsid w:val="00715B76"/>
    <w:rsid w:val="0073214A"/>
    <w:rsid w:val="007E0D38"/>
    <w:rsid w:val="007F0AD8"/>
    <w:rsid w:val="007F66B0"/>
    <w:rsid w:val="00830C83"/>
    <w:rsid w:val="0084652F"/>
    <w:rsid w:val="00872885"/>
    <w:rsid w:val="008B3765"/>
    <w:rsid w:val="008C192E"/>
    <w:rsid w:val="00947C3A"/>
    <w:rsid w:val="00957B20"/>
    <w:rsid w:val="0099613C"/>
    <w:rsid w:val="009E0467"/>
    <w:rsid w:val="009F57B6"/>
    <w:rsid w:val="00A7567D"/>
    <w:rsid w:val="00AC2F5D"/>
    <w:rsid w:val="00AC340B"/>
    <w:rsid w:val="00B146BA"/>
    <w:rsid w:val="00B1773E"/>
    <w:rsid w:val="00B4206C"/>
    <w:rsid w:val="00B54B3A"/>
    <w:rsid w:val="00B6098D"/>
    <w:rsid w:val="00B82A12"/>
    <w:rsid w:val="00BC7F10"/>
    <w:rsid w:val="00C03B02"/>
    <w:rsid w:val="00CA0901"/>
    <w:rsid w:val="00CC2F64"/>
    <w:rsid w:val="00CD1D82"/>
    <w:rsid w:val="00CD2276"/>
    <w:rsid w:val="00CF23CD"/>
    <w:rsid w:val="00D0693C"/>
    <w:rsid w:val="00D1065D"/>
    <w:rsid w:val="00D1110E"/>
    <w:rsid w:val="00D26CEE"/>
    <w:rsid w:val="00D275F2"/>
    <w:rsid w:val="00D86221"/>
    <w:rsid w:val="00E17794"/>
    <w:rsid w:val="00E37261"/>
    <w:rsid w:val="00E534FC"/>
    <w:rsid w:val="00E54ADB"/>
    <w:rsid w:val="00E66211"/>
    <w:rsid w:val="00E964FA"/>
    <w:rsid w:val="00EC4664"/>
    <w:rsid w:val="00EE44A4"/>
    <w:rsid w:val="00EF34A4"/>
    <w:rsid w:val="00EF48C0"/>
    <w:rsid w:val="00EF6F0F"/>
    <w:rsid w:val="00F00B4B"/>
    <w:rsid w:val="00F43571"/>
    <w:rsid w:val="00F84F47"/>
    <w:rsid w:val="00F9547F"/>
    <w:rsid w:val="00FA03C6"/>
    <w:rsid w:val="00FC2F19"/>
    <w:rsid w:val="00FD3367"/>
    <w:rsid w:val="00FE2A02"/>
    <w:rsid w:val="26427198"/>
    <w:rsid w:val="7D20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9DE1DA"/>
  <w15:chartTrackingRefBased/>
  <w15:docId w15:val="{372CAE3E-FBA6-47A8-AE99-6F2AD86EC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2"/>
    </w:rPr>
  </w:style>
  <w:style w:type="paragraph" w:styleId="Heading3">
    <w:name w:val="heading 3"/>
    <w:basedOn w:val="Normal"/>
    <w:link w:val="Heading3Char"/>
    <w:uiPriority w:val="9"/>
    <w:qFormat/>
    <w:rsid w:val="00FD336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D3367"/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D336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it-IT"/>
      <w14:ligatures w14:val="none"/>
    </w:rPr>
  </w:style>
  <w:style w:type="character" w:styleId="Strong">
    <w:name w:val="Strong"/>
    <w:basedOn w:val="DefaultParagraphFont"/>
    <w:uiPriority w:val="22"/>
    <w:qFormat/>
    <w:rsid w:val="00FD3367"/>
    <w:rPr>
      <w:b/>
      <w:bCs/>
    </w:rPr>
  </w:style>
  <w:style w:type="character" w:styleId="Hyperlink">
    <w:name w:val="Hyperlink"/>
    <w:basedOn w:val="DefaultParagraphFont"/>
    <w:uiPriority w:val="99"/>
    <w:unhideWhenUsed/>
    <w:rsid w:val="00E177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779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C7F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landa.com/hallowe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reland.ie/en/italy/milan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E3493A-7243-4EB0-8765-86BA5AEE1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9F34CA-298C-4A68-AD96-5D68947721D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3.xml><?xml version="1.0" encoding="utf-8"?>
<ds:datastoreItem xmlns:ds="http://schemas.openxmlformats.org/officeDocument/2006/customXml" ds:itemID="{525EB9D6-45F6-40E1-833C-CD272D1BEB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911</Words>
  <Characters>4947</Characters>
  <Application>Microsoft Office Word</Application>
  <DocSecurity>4</DocSecurity>
  <Lines>76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1</cp:revision>
  <dcterms:created xsi:type="dcterms:W3CDTF">2025-10-13T04:10:00Z</dcterms:created>
  <dcterms:modified xsi:type="dcterms:W3CDTF">2025-10-15T02:44:00Z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